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06A" w:rsidRPr="00635ED2" w:rsidRDefault="002E506A" w:rsidP="002E506A">
      <w:pPr>
        <w:spacing w:after="0" w:line="480" w:lineRule="auto"/>
        <w:rPr>
          <w:rFonts w:asciiTheme="minorHAnsi" w:hAnsiTheme="minorHAnsi"/>
          <w:color w:val="000000"/>
          <w:sz w:val="24"/>
          <w:szCs w:val="24"/>
        </w:rPr>
      </w:pPr>
      <w:bookmarkStart w:id="0" w:name="_GoBack"/>
      <w:bookmarkEnd w:id="0"/>
      <w:r w:rsidRPr="00635ED2">
        <w:rPr>
          <w:rFonts w:asciiTheme="minorHAnsi" w:hAnsiTheme="minorHAnsi"/>
          <w:color w:val="000000"/>
          <w:sz w:val="24"/>
          <w:szCs w:val="24"/>
        </w:rPr>
        <w:t xml:space="preserve">ATTENTION:  If </w:t>
      </w:r>
      <w:r w:rsidR="00B428FD" w:rsidRPr="00635ED2">
        <w:rPr>
          <w:rFonts w:asciiTheme="minorHAnsi" w:hAnsiTheme="minorHAnsi"/>
          <w:color w:val="000000"/>
          <w:sz w:val="24"/>
          <w:szCs w:val="24"/>
        </w:rPr>
        <w:t>your primary language is not English,</w:t>
      </w:r>
      <w:r w:rsidRPr="00635ED2">
        <w:rPr>
          <w:rFonts w:asciiTheme="minorHAnsi" w:hAnsiTheme="minorHAnsi"/>
          <w:color w:val="000000"/>
          <w:sz w:val="24"/>
          <w:szCs w:val="24"/>
        </w:rPr>
        <w:t xml:space="preserve"> language assistance services, free of charge, are available to you.  </w:t>
      </w:r>
      <w:r w:rsidR="00635ED2" w:rsidRPr="00635ED2">
        <w:rPr>
          <w:rFonts w:asciiTheme="minorHAnsi" w:hAnsiTheme="minorHAnsi"/>
          <w:color w:val="000000"/>
          <w:sz w:val="24"/>
          <w:szCs w:val="24"/>
        </w:rPr>
        <w:t>Call 1-800-481-3289.</w:t>
      </w:r>
    </w:p>
    <w:p w:rsidR="00C54C4E" w:rsidRDefault="00C54C4E"/>
    <w:p w:rsidR="00635ED2" w:rsidRDefault="00635ED2" w:rsidP="00635ED2">
      <w:r>
        <w:t xml:space="preserve">Spanish </w:t>
      </w:r>
      <w:r>
        <w:tab/>
        <w:t xml:space="preserve">ATENCIÓN:  </w:t>
      </w:r>
      <w:proofErr w:type="spellStart"/>
      <w:r>
        <w:t>si</w:t>
      </w:r>
      <w:proofErr w:type="spellEnd"/>
      <w:r>
        <w:t xml:space="preserve"> </w:t>
      </w:r>
      <w:proofErr w:type="spellStart"/>
      <w:r>
        <w:t>habla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, </w:t>
      </w:r>
      <w:proofErr w:type="spellStart"/>
      <w:r>
        <w:t>tiene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disposición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gratuitos</w:t>
      </w:r>
      <w:proofErr w:type="spellEnd"/>
      <w:r>
        <w:t xml:space="preserve"> de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lingüística</w:t>
      </w:r>
      <w:proofErr w:type="spellEnd"/>
      <w:r>
        <w:t xml:space="preserve">.  </w:t>
      </w:r>
      <w:proofErr w:type="spellStart"/>
      <w:r>
        <w:t>Llame</w:t>
      </w:r>
      <w:proofErr w:type="spellEnd"/>
      <w:r>
        <w:t xml:space="preserve"> al 1-800-481-3289.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5ED2" w:rsidRDefault="00635ED2" w:rsidP="00635ED2">
      <w:r>
        <w:t xml:space="preserve">Chinese </w:t>
      </w:r>
      <w:r>
        <w:tab/>
      </w:r>
      <w:proofErr w:type="spellStart"/>
      <w:r>
        <w:rPr>
          <w:rFonts w:ascii="MS Gothic" w:eastAsia="MS Gothic" w:hAnsi="MS Gothic" w:cs="MS Gothic" w:hint="eastAsia"/>
        </w:rPr>
        <w:t>注意：如果您使用繁體中文，您可以免費獲得語言援助服務。請致電</w:t>
      </w:r>
      <w:proofErr w:type="spellEnd"/>
      <w:r>
        <w:t xml:space="preserve"> 1 – 800-481-3289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5ED2" w:rsidRDefault="00635ED2" w:rsidP="00635ED2">
      <w:r>
        <w:t xml:space="preserve">French </w:t>
      </w:r>
      <w:r>
        <w:tab/>
      </w:r>
      <w:proofErr w:type="gramStart"/>
      <w:r>
        <w:t>ATTENTION :</w:t>
      </w:r>
      <w:proofErr w:type="gramEnd"/>
      <w:r>
        <w:t xml:space="preserve"> 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parlez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, des services </w:t>
      </w:r>
      <w:proofErr w:type="spellStart"/>
      <w:r>
        <w:t>d'aide</w:t>
      </w:r>
      <w:proofErr w:type="spellEnd"/>
      <w:r>
        <w:t xml:space="preserve"> </w:t>
      </w:r>
      <w:proofErr w:type="spellStart"/>
      <w:r>
        <w:t>linguistique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proposés</w:t>
      </w:r>
      <w:proofErr w:type="spellEnd"/>
      <w:r>
        <w:t xml:space="preserve"> </w:t>
      </w:r>
      <w:proofErr w:type="spellStart"/>
      <w:r>
        <w:t>gratuitement</w:t>
      </w:r>
      <w:proofErr w:type="spellEnd"/>
      <w:r>
        <w:t xml:space="preserve">. </w:t>
      </w:r>
      <w:proofErr w:type="spellStart"/>
      <w:r>
        <w:t>Appelez</w:t>
      </w:r>
      <w:proofErr w:type="spellEnd"/>
      <w:r>
        <w:t xml:space="preserve"> le 1-800-481-3289.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5ED2" w:rsidRDefault="00635ED2" w:rsidP="00635ED2">
      <w:r>
        <w:t xml:space="preserve">German </w:t>
      </w:r>
      <w:r>
        <w:tab/>
        <w:t xml:space="preserve">ACHTUNG: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Deutsch </w:t>
      </w:r>
      <w:proofErr w:type="spellStart"/>
      <w:r>
        <w:t>sprechen</w:t>
      </w:r>
      <w:proofErr w:type="spellEnd"/>
      <w:r>
        <w:t xml:space="preserve">, </w:t>
      </w:r>
      <w:proofErr w:type="spellStart"/>
      <w:r>
        <w:t>stehen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kostenlos</w:t>
      </w:r>
      <w:proofErr w:type="spellEnd"/>
      <w:r>
        <w:t xml:space="preserve"> </w:t>
      </w:r>
      <w:proofErr w:type="spellStart"/>
      <w:r>
        <w:t>sprachliche</w:t>
      </w:r>
      <w:proofErr w:type="spellEnd"/>
      <w:r>
        <w:t xml:space="preserve"> </w:t>
      </w:r>
      <w:proofErr w:type="spellStart"/>
      <w:r>
        <w:t>Hilfsdienstleistungen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Verfügung</w:t>
      </w:r>
      <w:proofErr w:type="spellEnd"/>
      <w:r>
        <w:t xml:space="preserve">. </w:t>
      </w:r>
      <w:proofErr w:type="spellStart"/>
      <w:r>
        <w:t>Rufnummer</w:t>
      </w:r>
      <w:proofErr w:type="spellEnd"/>
      <w:r>
        <w:t>: 1-800-481-3289.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5ED2" w:rsidRDefault="00635ED2" w:rsidP="00635ED2">
      <w:r>
        <w:t xml:space="preserve">Arabic </w:t>
      </w:r>
      <w:r>
        <w:tab/>
      </w:r>
      <w:proofErr w:type="spellStart"/>
      <w:r>
        <w:rPr>
          <w:rFonts w:ascii="Arial" w:hAnsi="Arial" w:cs="Arial"/>
        </w:rPr>
        <w:t>ملحوظة</w:t>
      </w:r>
      <w:proofErr w:type="spellEnd"/>
      <w:r>
        <w:t xml:space="preserve">:  </w:t>
      </w:r>
      <w:proofErr w:type="spellStart"/>
      <w:r>
        <w:rPr>
          <w:rFonts w:ascii="Arial" w:hAnsi="Arial" w:cs="Arial"/>
        </w:rPr>
        <w:t>إذا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كنت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تتحدث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اذكر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اللغة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فإن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خدمات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المساعدة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اللغوية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تتوافر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لك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بالمجان</w:t>
      </w:r>
      <w:proofErr w:type="spellEnd"/>
      <w:r>
        <w:t xml:space="preserve">.  </w:t>
      </w:r>
      <w:proofErr w:type="spellStart"/>
      <w:r>
        <w:rPr>
          <w:rFonts w:ascii="Arial" w:hAnsi="Arial" w:cs="Arial"/>
        </w:rPr>
        <w:t>اتصل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برقم</w:t>
      </w:r>
      <w:proofErr w:type="spellEnd"/>
      <w:r>
        <w:t xml:space="preserve"> 1-800-481-3289.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5ED2" w:rsidRDefault="00635ED2" w:rsidP="00635ED2">
      <w:r>
        <w:t xml:space="preserve">Vietnamese </w:t>
      </w:r>
      <w:r>
        <w:tab/>
        <w:t xml:space="preserve">CHÚ Ý: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.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1-800-481-3289.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5ED2" w:rsidRDefault="00635ED2" w:rsidP="00635ED2">
      <w:r>
        <w:t xml:space="preserve">Korean </w:t>
      </w:r>
      <w:r>
        <w:tab/>
      </w:r>
      <w:proofErr w:type="spellStart"/>
      <w:r>
        <w:rPr>
          <w:rFonts w:ascii="Malgun Gothic" w:eastAsia="Malgun Gothic" w:hAnsi="Malgun Gothic" w:cs="Malgun Gothic" w:hint="eastAsia"/>
        </w:rPr>
        <w:t>주의</w:t>
      </w:r>
      <w:proofErr w:type="spellEnd"/>
      <w:r>
        <w:t xml:space="preserve">: </w:t>
      </w:r>
      <w:proofErr w:type="spellStart"/>
      <w:r>
        <w:rPr>
          <w:rFonts w:ascii="Malgun Gothic" w:eastAsia="Malgun Gothic" w:hAnsi="Malgun Gothic" w:cs="Malgun Gothic" w:hint="eastAsia"/>
        </w:rPr>
        <w:t>한국어를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사용하시는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경우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언어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지원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서비스를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무료로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이용하실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수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있습니다</w:t>
      </w:r>
      <w:proofErr w:type="spellEnd"/>
      <w:r>
        <w:t>. 1-800-481-3289</w:t>
      </w:r>
      <w:r>
        <w:rPr>
          <w:rFonts w:ascii="Malgun Gothic" w:eastAsia="Malgun Gothic" w:hAnsi="Malgun Gothic" w:cs="Malgun Gothic" w:hint="eastAsia"/>
        </w:rPr>
        <w:t>번으로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전화해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주십시오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5ED2" w:rsidRDefault="00635ED2" w:rsidP="00635ED2">
      <w:r>
        <w:t xml:space="preserve">Japanese </w:t>
      </w:r>
      <w:r>
        <w:tab/>
      </w:r>
      <w:r>
        <w:rPr>
          <w:rFonts w:ascii="MS Gothic" w:eastAsia="MS Gothic" w:hAnsi="MS Gothic" w:cs="MS Gothic" w:hint="eastAsia"/>
        </w:rPr>
        <w:t>注意事項：日本語を話される場合、無料の言語支援をご利用いただけます。</w:t>
      </w:r>
      <w:r>
        <w:t xml:space="preserve">1-800-481-3289 </w:t>
      </w:r>
      <w:proofErr w:type="spellStart"/>
      <w:r>
        <w:rPr>
          <w:rFonts w:ascii="MS Gothic" w:eastAsia="MS Gothic" w:hAnsi="MS Gothic" w:cs="MS Gothic" w:hint="eastAsia"/>
        </w:rPr>
        <w:t>まで、お電話にてご連絡ください</w:t>
      </w:r>
      <w:proofErr w:type="spellEnd"/>
      <w:r>
        <w:rPr>
          <w:rFonts w:ascii="MS Gothic" w:eastAsia="MS Gothic" w:hAnsi="MS Gothic" w:cs="MS Gothic" w:hint="eastAsia"/>
        </w:rPr>
        <w:t>。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5ED2" w:rsidRDefault="00635ED2" w:rsidP="00635ED2">
      <w:r>
        <w:t xml:space="preserve">Tagalog </w:t>
      </w:r>
      <w:r>
        <w:tab/>
        <w:t xml:space="preserve">PAUNAWA: Kung </w:t>
      </w:r>
      <w:proofErr w:type="spellStart"/>
      <w:r>
        <w:t>nagsasalita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ng Tagalog, </w:t>
      </w:r>
      <w:proofErr w:type="spellStart"/>
      <w:r>
        <w:t>maaari</w:t>
      </w:r>
      <w:proofErr w:type="spellEnd"/>
      <w:r>
        <w:t xml:space="preserve"> </w:t>
      </w:r>
      <w:proofErr w:type="spellStart"/>
      <w:r>
        <w:t>kang</w:t>
      </w:r>
      <w:proofErr w:type="spellEnd"/>
      <w:r>
        <w:t xml:space="preserve"> </w:t>
      </w:r>
      <w:proofErr w:type="spellStart"/>
      <w:r>
        <w:t>gumamit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serbisyo</w:t>
      </w:r>
      <w:proofErr w:type="spellEnd"/>
      <w:r>
        <w:t xml:space="preserve"> ng </w:t>
      </w:r>
      <w:proofErr w:type="spellStart"/>
      <w:r>
        <w:t>tulong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wika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bayad</w:t>
      </w:r>
      <w:proofErr w:type="spellEnd"/>
      <w:r>
        <w:t xml:space="preserve">. </w:t>
      </w:r>
      <w:proofErr w:type="spellStart"/>
      <w:r>
        <w:t>Tumawag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1-800-481-3289.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5ED2" w:rsidRDefault="00635ED2" w:rsidP="00635ED2">
      <w:r>
        <w:t xml:space="preserve">Italian </w:t>
      </w:r>
      <w:r>
        <w:tab/>
        <w:t xml:space="preserve">ATTENZIONE: In </w:t>
      </w:r>
      <w:proofErr w:type="spellStart"/>
      <w:r>
        <w:t>caso</w:t>
      </w:r>
      <w:proofErr w:type="spellEnd"/>
      <w:r>
        <w:t xml:space="preserve"> la lingua </w:t>
      </w:r>
      <w:proofErr w:type="spellStart"/>
      <w:r>
        <w:t>parlata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</w:t>
      </w:r>
      <w:proofErr w:type="spellStart"/>
      <w:r>
        <w:t>l'italiano</w:t>
      </w:r>
      <w:proofErr w:type="spellEnd"/>
      <w:r>
        <w:t xml:space="preserve">,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disponibili</w:t>
      </w:r>
      <w:proofErr w:type="spellEnd"/>
      <w:r>
        <w:t xml:space="preserve"> </w:t>
      </w:r>
      <w:proofErr w:type="spellStart"/>
      <w:r>
        <w:t>servizi</w:t>
      </w:r>
      <w:proofErr w:type="spellEnd"/>
      <w:r>
        <w:t xml:space="preserve"> di </w:t>
      </w:r>
      <w:proofErr w:type="spellStart"/>
      <w:r>
        <w:t>assistenza</w:t>
      </w:r>
      <w:proofErr w:type="spellEnd"/>
      <w:r>
        <w:t xml:space="preserve"> </w:t>
      </w:r>
      <w:proofErr w:type="spellStart"/>
      <w:r>
        <w:t>linguistica</w:t>
      </w:r>
      <w:proofErr w:type="spellEnd"/>
      <w:r>
        <w:t xml:space="preserve"> </w:t>
      </w:r>
      <w:proofErr w:type="spellStart"/>
      <w:r>
        <w:t>gratuiti</w:t>
      </w:r>
      <w:proofErr w:type="spellEnd"/>
      <w:r>
        <w:t xml:space="preserve">. </w:t>
      </w:r>
      <w:proofErr w:type="spellStart"/>
      <w:r>
        <w:t>Chiamare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numero</w:t>
      </w:r>
      <w:proofErr w:type="spellEnd"/>
      <w:r>
        <w:t xml:space="preserve"> 1-800-481-3289.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5ED2" w:rsidRDefault="00635ED2" w:rsidP="00635ED2">
      <w:r>
        <w:t xml:space="preserve">Thai </w:t>
      </w:r>
      <w:r>
        <w:tab/>
      </w:r>
      <w:proofErr w:type="spellStart"/>
      <w:r>
        <w:rPr>
          <w:rFonts w:ascii="Browallia New" w:hAnsi="Browallia New" w:cs="Browallia New"/>
        </w:rPr>
        <w:t>เรียน</w:t>
      </w:r>
      <w:proofErr w:type="spellEnd"/>
      <w:r>
        <w:t xml:space="preserve">: </w:t>
      </w:r>
      <w:proofErr w:type="spellStart"/>
      <w:r>
        <w:rPr>
          <w:rFonts w:ascii="Browallia New" w:hAnsi="Browallia New" w:cs="Browallia New"/>
        </w:rPr>
        <w:t>ถ้าคุณพูดภาษาไทยคุณสามารถใช้บริการช่วยเหลือทางภาษาได้ฟรี</w:t>
      </w:r>
      <w:proofErr w:type="spellEnd"/>
      <w:r>
        <w:t xml:space="preserve"> </w:t>
      </w:r>
      <w:proofErr w:type="spellStart"/>
      <w:r>
        <w:rPr>
          <w:rFonts w:ascii="Browallia New" w:hAnsi="Browallia New" w:cs="Browallia New"/>
        </w:rPr>
        <w:t>โทร</w:t>
      </w:r>
      <w:proofErr w:type="spellEnd"/>
      <w:r>
        <w:t xml:space="preserve"> 1-800-481-3289.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5ED2" w:rsidRDefault="00635ED2" w:rsidP="00635ED2">
      <w:r>
        <w:t xml:space="preserve">Nepali </w:t>
      </w:r>
      <w:r>
        <w:tab/>
      </w:r>
      <w:proofErr w:type="spellStart"/>
      <w:r>
        <w:rPr>
          <w:rFonts w:ascii="Mangal" w:hAnsi="Mangal" w:cs="Mangal"/>
        </w:rPr>
        <w:t>ध्यान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दिनुहोस्</w:t>
      </w:r>
      <w:proofErr w:type="spellEnd"/>
      <w:r>
        <w:t xml:space="preserve">: </w:t>
      </w:r>
      <w:proofErr w:type="spellStart"/>
      <w:r>
        <w:rPr>
          <w:rFonts w:ascii="Mangal" w:hAnsi="Mangal" w:cs="Mangal"/>
        </w:rPr>
        <w:t>तपार्इंले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नेपाली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बोल्नुहुन्छ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तपार्इंको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निम्ति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भाषा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सहायता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सेवाहरू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निःशुल्क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रूपमा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उपलब्ध</w:t>
      </w:r>
      <w:proofErr w:type="spellEnd"/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फोन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गर्नुहोस्</w:t>
      </w:r>
      <w:proofErr w:type="spellEnd"/>
      <w:r>
        <w:t xml:space="preserve"> 1-800-481-3289.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5ED2" w:rsidRDefault="00635ED2" w:rsidP="00635ED2">
      <w:r>
        <w:lastRenderedPageBreak/>
        <w:t xml:space="preserve">Persian (Farsi) </w:t>
      </w:r>
      <w:r>
        <w:tab/>
      </w:r>
      <w:proofErr w:type="spellStart"/>
      <w:r>
        <w:rPr>
          <w:rFonts w:ascii="Arial" w:hAnsi="Arial" w:cs="Arial"/>
        </w:rPr>
        <w:t>توجه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اگر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زبان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فارسی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گفتگو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کنید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تسهیلات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زبانی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بصورت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رایگان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برای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شما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فراهم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باشد</w:t>
      </w:r>
      <w:proofErr w:type="spellEnd"/>
      <w:r>
        <w:t xml:space="preserve">. </w:t>
      </w:r>
      <w:proofErr w:type="spellStart"/>
      <w:r>
        <w:rPr>
          <w:rFonts w:ascii="Arial" w:hAnsi="Arial" w:cs="Arial"/>
        </w:rPr>
        <w:t>با</w:t>
      </w:r>
      <w:proofErr w:type="spellEnd"/>
      <w:r>
        <w:t xml:space="preserve"> 1-800-481-3289 </w:t>
      </w:r>
      <w:proofErr w:type="spellStart"/>
      <w:r>
        <w:rPr>
          <w:rFonts w:ascii="Arial" w:hAnsi="Arial" w:cs="Arial"/>
        </w:rPr>
        <w:t>تماس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بگیرید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5ED2" w:rsidRDefault="00635ED2" w:rsidP="00635ED2">
      <w:r>
        <w:t xml:space="preserve">Russian </w:t>
      </w:r>
      <w:r>
        <w:tab/>
        <w:t xml:space="preserve">ВНИМАНИЕ: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говорите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русском</w:t>
      </w:r>
      <w:proofErr w:type="spellEnd"/>
      <w:r>
        <w:t xml:space="preserve"> </w:t>
      </w:r>
      <w:proofErr w:type="spellStart"/>
      <w:r>
        <w:t>языке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доступны</w:t>
      </w:r>
      <w:proofErr w:type="spellEnd"/>
      <w:r>
        <w:t xml:space="preserve"> </w:t>
      </w:r>
      <w:proofErr w:type="spellStart"/>
      <w:r>
        <w:t>бесплатные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 </w:t>
      </w:r>
      <w:proofErr w:type="spellStart"/>
      <w:r>
        <w:t>перевода</w:t>
      </w:r>
      <w:proofErr w:type="spellEnd"/>
      <w:r>
        <w:t xml:space="preserve">. </w:t>
      </w:r>
      <w:proofErr w:type="spellStart"/>
      <w:r>
        <w:t>Звоните</w:t>
      </w:r>
      <w:proofErr w:type="spellEnd"/>
      <w:r>
        <w:t xml:space="preserve"> 1-800-481-3289.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5ED2" w:rsidRDefault="00635ED2" w:rsidP="00635ED2">
      <w:r>
        <w:t xml:space="preserve">Urdu </w:t>
      </w:r>
      <w:r>
        <w:tab/>
      </w:r>
      <w:proofErr w:type="spellStart"/>
      <w:r>
        <w:rPr>
          <w:rFonts w:ascii="Arial" w:hAnsi="Arial" w:cs="Arial"/>
        </w:rPr>
        <w:t>خبردار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اگر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اردو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بولتے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ہیں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تو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زبان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مدد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خدمات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مفت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دستیاب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ہیں</w:t>
      </w:r>
      <w:proofErr w:type="spellEnd"/>
      <w:r>
        <w:t xml:space="preserve"> </w:t>
      </w:r>
      <w:r>
        <w:rPr>
          <w:rFonts w:ascii="Arial" w:hAnsi="Arial" w:cs="Arial"/>
        </w:rPr>
        <w:t>۔</w:t>
      </w:r>
      <w:r>
        <w:t xml:space="preserve"> </w:t>
      </w:r>
      <w:proofErr w:type="spellStart"/>
      <w:r>
        <w:rPr>
          <w:rFonts w:ascii="Arial" w:hAnsi="Arial" w:cs="Arial"/>
        </w:rPr>
        <w:t>کال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کریں</w:t>
      </w:r>
      <w:proofErr w:type="spellEnd"/>
      <w:r>
        <w:t xml:space="preserve"> 1-800-481-</w:t>
      </w:r>
      <w:proofErr w:type="gramStart"/>
      <w:r>
        <w:t>3289 .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35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6A"/>
    <w:rsid w:val="002E506A"/>
    <w:rsid w:val="00635ED2"/>
    <w:rsid w:val="00B428FD"/>
    <w:rsid w:val="00BE43CA"/>
    <w:rsid w:val="00C54C4E"/>
    <w:rsid w:val="00E3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7AAD1D-DE36-4CA4-A0F9-8E79817A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0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DeFazio, Vanessa</cp:lastModifiedBy>
  <cp:revision>2</cp:revision>
  <dcterms:created xsi:type="dcterms:W3CDTF">2016-10-16T17:27:00Z</dcterms:created>
  <dcterms:modified xsi:type="dcterms:W3CDTF">2016-10-16T17:27:00Z</dcterms:modified>
</cp:coreProperties>
</file>